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1445"/>
        <w:gridCol w:w="1431"/>
        <w:gridCol w:w="1431"/>
      </w:tblGrid>
      <w:tr w:rsidR="09F6CB60" w:rsidTr="4C184FA9" w14:paraId="4B0665AA" w14:textId="77777777">
        <w:trPr>
          <w:trHeight w:val="75"/>
        </w:trPr>
        <w:tc>
          <w:tcPr>
            <w:tcW w:w="4709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F2F2F2" w:themeFill="background1" w:themeFillShade="F2"/>
            <w:tcMar/>
          </w:tcPr>
          <w:p w:rsidR="09F6CB60" w:rsidP="09F6CB60" w:rsidRDefault="09F6CB60" w14:paraId="5C8F0FD2" w14:textId="4B68C524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Text.lblTotalsKulinarikOptikAnrichten</w:t>
            </w:r>
            <w:proofErr w:type="spellEnd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445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F2F2F2" w:themeFill="background1" w:themeFillShade="F2"/>
            <w:tcMar/>
          </w:tcPr>
          <w:p w:rsidR="09F6CB60" w:rsidP="09F6CB60" w:rsidRDefault="09F6CB60" w14:paraId="395CE58E" w14:textId="70E8CC67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Text.lblKulinarik</w:t>
            </w:r>
            <w:proofErr w:type="spellEnd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43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F2F2F2" w:themeFill="background1" w:themeFillShade="F2"/>
            <w:tcMar/>
          </w:tcPr>
          <w:p w:rsidR="09F6CB60" w:rsidP="09F6CB60" w:rsidRDefault="09F6CB60" w14:paraId="77945DFC" w14:textId="3A1E4463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Text.lblOptik</w:t>
            </w:r>
            <w:proofErr w:type="spellEnd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43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F2F2F2" w:themeFill="background1" w:themeFillShade="F2"/>
            <w:tcMar/>
          </w:tcPr>
          <w:p w:rsidR="09F6CB60" w:rsidP="09F6CB60" w:rsidRDefault="09F6CB60" w14:paraId="796E4134" w14:textId="7318834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Text.lblAnrichten</w:t>
            </w:r>
            <w:proofErr w:type="spellEnd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}}</w:t>
            </w:r>
          </w:p>
        </w:tc>
      </w:tr>
      <w:tr w:rsidR="09F6CB60" w:rsidTr="4C184FA9" w14:paraId="79F57A9E" w14:textId="77777777">
        <w:trPr>
          <w:trHeight w:val="540"/>
        </w:trPr>
        <w:tc>
          <w:tcPr>
            <w:tcW w:w="4709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6ECDBA63" w14:textId="3004715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  <w:t>{{BEWERTUNG.STATION}}</w:t>
            </w:r>
          </w:p>
        </w:tc>
        <w:tc>
          <w:tcPr>
            <w:tcW w:w="1445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738A2C3C" w14:textId="69EB3F71">
            <w:pPr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  <w:t>{{BEWERTUNG.KULINARIK}}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Pr="00FC2CB9" w:rsidR="00FC2CB9" w:rsidTr="4C184FA9" w14:paraId="328E4431" w14:textId="77777777">
              <w:tc>
                <w:tcPr>
                  <w:tcW w:w="1219" w:type="dxa"/>
                  <w:shd w:val="clear" w:color="auto" w:fill="FF0000"/>
                  <w:tcMar/>
                </w:tcPr>
                <w:p w:rsidRPr="00FC2CB9" w:rsidR="00FC2CB9" w:rsidP="77AEB092" w:rsidRDefault="00FC2CB9" w14:paraId="662B5979" w14:textId="5B674B43">
                  <w:pPr>
                    <w:pStyle w:val="Normal"/>
                    <w:rPr>
                      <w:rFonts w:ascii="Calibri Light" w:hAnsi="Calibri Light" w:eastAsia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{{ BEWERTUN</w:t>
                  </w:r>
                  <w:r w:rsidRPr="4C184FA9" w:rsidR="4E52C63A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G</w:t>
                  </w:r>
                  <w:r w:rsidRPr="4C184FA9" w:rsidR="21E4FB7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.KULINARIK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}:hide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-block-if(</w:t>
                  </w:r>
                  <w:r w:rsidRPr="4C184FA9" w:rsidR="23BEB0FD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value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&gt;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=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 xml:space="preserve"> 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5</w:t>
                  </w:r>
                  <w:r w:rsidRPr="4C184FA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)}</w:t>
                  </w:r>
                </w:p>
                <w:p w:rsidRPr="00FC2CB9" w:rsidR="00FC2CB9" w:rsidP="273496D9" w:rsidRDefault="00FC2CB9" w14:paraId="267C09CA" w14:textId="2BA96A50">
                  <w:pPr>
                    <w:pStyle w:val="Normal"/>
                    <w:rPr>
                      <w:rFonts w:ascii="Arial" w:hAnsi="Arial" w:eastAsia="Times New Roman" w:cs="Times New Roman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Pr="00FC2CB9" w:rsidR="00FC2CB9" w:rsidP="00FC2CB9" w:rsidRDefault="00FC2CB9" w14:paraId="28146C5F" w14:textId="0759842A">
                  <w:pPr>
                    <w:rPr>
                      <w:rFonts w:ascii="Calibri Light" w:hAnsi="Calibri Light" w:eastAsia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 w:rsidR="3AEF1EEB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</w:rPr>
                    <w:t>{{BEWERTUNG.KULINARIK}}</w:t>
                  </w:r>
                </w:p>
              </w:tc>
            </w:tr>
          </w:tbl>
          <w:p w:rsidR="00FC2CB9" w:rsidP="09F6CB60" w:rsidRDefault="00FC2CB9" w14:paraId="4498F3E4" w14:textId="77777777">
            <w:pPr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Pr="00FC2CB9" w:rsidR="00FC2CB9" w:rsidTr="273496D9" w14:paraId="02E22432" w14:textId="77777777">
              <w:tc>
                <w:tcPr>
                  <w:tcW w:w="1219" w:type="dxa"/>
                  <w:shd w:val="clear" w:color="auto" w:fill="EDEDED" w:themeFill="accent3" w:themeFillTint="33"/>
                  <w:tcMar/>
                </w:tcPr>
                <w:p w:rsidRPr="00FC2CB9" w:rsidR="00FC2CB9" w:rsidP="77AEB092" w:rsidRDefault="00FC2CB9" w14:paraId="1480A6C4" w14:textId="0ED34AA5">
                  <w:pPr>
                    <w:pStyle w:val="Normal"/>
                    <w:rPr>
                      <w:rFonts w:ascii="Calibri Light" w:hAnsi="Calibri Light" w:eastAsia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 xml:space="preserve">{{ 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BEWERTUN</w:t>
                  </w:r>
                  <w:r w:rsidRPr="273496D9" w:rsidR="54FA69D2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G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}:hide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-block-if(</w:t>
                  </w:r>
                  <w:r w:rsidRPr="273496D9" w:rsidR="191E52EF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 xml:space="preserve">KULINARIK 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&lt;=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 xml:space="preserve"> 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5</w:t>
                  </w:r>
                  <w:r w:rsidRPr="273496D9" w:rsidR="00FC2CB9">
                    <w:rPr>
                      <w:rFonts w:ascii="Calibri Light" w:hAnsi="Calibri Light" w:eastAsia="Calibri Light" w:cs="Calibri Light"/>
                      <w:color w:val="000000" w:themeColor="text1" w:themeTint="FF" w:themeShade="FF"/>
                      <w:sz w:val="18"/>
                      <w:szCs w:val="18"/>
                      <w:lang w:val="en-US"/>
                    </w:rPr>
                    <w:t>)}</w:t>
                  </w:r>
                </w:p>
                <w:p w:rsidR="273496D9" w:rsidP="273496D9" w:rsidRDefault="273496D9" w14:paraId="11E668A9" w14:textId="0DB26BB2">
                  <w:pPr>
                    <w:pStyle w:val="Normal"/>
                    <w:rPr>
                      <w:rFonts w:ascii="Arial" w:hAnsi="Arial" w:eastAsia="Times New Roman" w:cs="Times New Roman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Pr="00FC2CB9" w:rsidR="00FC2CB9" w:rsidP="00FC2CB9" w:rsidRDefault="00FC2CB9" w14:paraId="67249E84" w14:textId="4D3C7968">
                  <w:pPr>
                    <w:rPr>
                      <w:rFonts w:ascii="Calibri Light" w:hAnsi="Calibri Light" w:eastAsia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hAnsi="Calibri Light" w:eastAsia="Calibri Light" w:cs="Calibri Light"/>
                      <w:color w:val="000000" w:themeColor="text1"/>
                      <w:sz w:val="18"/>
                      <w:szCs w:val="18"/>
                    </w:rPr>
                    <w:t>{{BEWERTUNG.KULINARIK}}</w:t>
                  </w:r>
                </w:p>
              </w:tc>
            </w:tr>
          </w:tbl>
          <w:p w:rsidRPr="00FC2CB9" w:rsidR="00FC2CB9" w:rsidP="09F6CB60" w:rsidRDefault="00FC2CB9" w14:paraId="1ACF0FB3" w14:textId="56AADA6B">
            <w:pPr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095546E7" w14:textId="547080E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  <w:t>{{BEWERTUNG.OPTIK}}</w:t>
            </w:r>
          </w:p>
        </w:tc>
        <w:tc>
          <w:tcPr>
            <w:tcW w:w="143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09712158" w14:textId="16032B95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  <w:t>{{BEWERTUNG.ANRICHTEN}}</w:t>
            </w:r>
          </w:p>
        </w:tc>
      </w:tr>
      <w:tr w:rsidR="09F6CB60" w:rsidTr="4C184FA9" w14:paraId="416084E7" w14:textId="77777777">
        <w:trPr>
          <w:trHeight w:val="510"/>
        </w:trPr>
        <w:tc>
          <w:tcPr>
            <w:tcW w:w="4709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F2F2F2" w:themeFill="background1" w:themeFillShade="F2"/>
            <w:tcMar/>
          </w:tcPr>
          <w:p w:rsidR="09F6CB60" w:rsidP="09F6CB60" w:rsidRDefault="09F6CB60" w14:paraId="055169B8" w14:textId="488551FC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Text.lblTotal</w:t>
            </w:r>
            <w:proofErr w:type="spellEnd"/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445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2F485AE1" w14:textId="2A444604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  <w:lang w:val="en-US"/>
              </w:rPr>
              <w:t>{{GESAMTKULINARIK}}</w:t>
            </w:r>
          </w:p>
        </w:tc>
        <w:tc>
          <w:tcPr>
            <w:tcW w:w="143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327F126E" w14:textId="20BDEDE4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{{GESAMTOPTIK}}</w:t>
            </w:r>
          </w:p>
        </w:tc>
        <w:tc>
          <w:tcPr>
            <w:tcW w:w="143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tcMar/>
          </w:tcPr>
          <w:p w:rsidR="09F6CB60" w:rsidP="09F6CB60" w:rsidRDefault="09F6CB60" w14:paraId="2475C97D" w14:textId="43A162C5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hAnsi="Calibri Light" w:eastAsia="Calibri Light" w:cs="Calibri Light"/>
                <w:b/>
                <w:bCs/>
                <w:color w:val="000000" w:themeColor="text1"/>
                <w:sz w:val="18"/>
                <w:szCs w:val="18"/>
              </w:rPr>
              <w:t>{{GESAMTANRICHTEN}}</w:t>
            </w:r>
          </w:p>
        </w:tc>
      </w:tr>
    </w:tbl>
    <w:p w:rsidR="49D5013F" w:rsidP="49D5013F" w:rsidRDefault="49D5013F" w14:paraId="4A9447C9" w14:textId="77EA2836">
      <w:pPr>
        <w:rPr>
          <w:szCs w:val="24"/>
        </w:rPr>
      </w:pPr>
    </w:p>
    <w:p w:rsidR="00D70D79" w:rsidRDefault="00D70D79" w14:paraId="2974F1F8" w14:textId="77777777"/>
    <w:p w:rsidR="2D9EBBE9" w:rsidP="2D9EBBE9" w:rsidRDefault="2D9EBBE9" w14:paraId="039B00F0" w14:textId="2AD5C5E1">
      <w:pPr>
        <w:rPr>
          <w:szCs w:val="24"/>
        </w:rPr>
      </w:pPr>
    </w:p>
    <w:p w:rsidR="2D9EBBE9" w:rsidP="2D9EBBE9" w:rsidRDefault="2D9EBBE9" w14:paraId="5BF55F03" w14:textId="7C7E39A9">
      <w:pPr>
        <w:rPr>
          <w:szCs w:val="24"/>
        </w:rPr>
      </w:pPr>
    </w:p>
    <w:p w:rsidR="2D9EBBE9" w:rsidP="28091FF6" w:rsidRDefault="2D9EBBE9" w14:paraId="0A09DFE4" w14:textId="0F210678">
      <w:pPr>
        <w:rPr>
          <w:szCs w:val="24"/>
        </w:rPr>
      </w:pPr>
    </w:p>
    <w:sectPr w:rsidR="2D9EBBE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E"/>
    <w:rsid w:val="00506D8E"/>
    <w:rsid w:val="005968BD"/>
    <w:rsid w:val="00BF72F4"/>
    <w:rsid w:val="00D70D79"/>
    <w:rsid w:val="00E96335"/>
    <w:rsid w:val="00FC2CB9"/>
    <w:rsid w:val="034FDAEA"/>
    <w:rsid w:val="048E61EC"/>
    <w:rsid w:val="075AA57C"/>
    <w:rsid w:val="0982DC53"/>
    <w:rsid w:val="09F6CB60"/>
    <w:rsid w:val="0D1AB655"/>
    <w:rsid w:val="12FA130D"/>
    <w:rsid w:val="13109BA8"/>
    <w:rsid w:val="14DAA9C7"/>
    <w:rsid w:val="15362716"/>
    <w:rsid w:val="191E52EF"/>
    <w:rsid w:val="20CAE2CA"/>
    <w:rsid w:val="2165369E"/>
    <w:rsid w:val="21E4FB79"/>
    <w:rsid w:val="23BEB0FD"/>
    <w:rsid w:val="272D0EF5"/>
    <w:rsid w:val="273496D9"/>
    <w:rsid w:val="28091FF6"/>
    <w:rsid w:val="2AACD63B"/>
    <w:rsid w:val="2CD32D28"/>
    <w:rsid w:val="2D9EBBE9"/>
    <w:rsid w:val="2EC08476"/>
    <w:rsid w:val="380CF0D7"/>
    <w:rsid w:val="3993966B"/>
    <w:rsid w:val="3AE967A5"/>
    <w:rsid w:val="3AEF1EEB"/>
    <w:rsid w:val="3B7A8249"/>
    <w:rsid w:val="3C414384"/>
    <w:rsid w:val="3EDE35F3"/>
    <w:rsid w:val="40BCE3E9"/>
    <w:rsid w:val="485478FD"/>
    <w:rsid w:val="49D5013F"/>
    <w:rsid w:val="4C184FA9"/>
    <w:rsid w:val="4E52C63A"/>
    <w:rsid w:val="4FBE1781"/>
    <w:rsid w:val="5180599F"/>
    <w:rsid w:val="54FA69D2"/>
    <w:rsid w:val="6C579449"/>
    <w:rsid w:val="6C93C42B"/>
    <w:rsid w:val="6FFA28D7"/>
    <w:rsid w:val="724BA3B6"/>
    <w:rsid w:val="72666DEC"/>
    <w:rsid w:val="772493EF"/>
    <w:rsid w:val="77AEB092"/>
    <w:rsid w:val="7912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2B75"/>
  <w15:chartTrackingRefBased/>
  <w15:docId w15:val="{C6B09F69-2738-4DCF-844C-21FED3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D8E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de-CH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D8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06D8E"/>
    <w:rPr>
      <w:rFonts w:ascii="Arial" w:hAnsi="Arial" w:eastAsia="Times New Roman" w:cs="Times New Roman"/>
      <w:sz w:val="24"/>
      <w:szCs w:val="20"/>
      <w:lang w:eastAsia="de-CH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C2CB9"/>
    <w:rPr>
      <w:rFonts w:ascii="Courier New" w:hAnsi="Courier New" w:eastAsia="Times New Roman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 Karina Glodeanu</dc:creator>
  <keywords/>
  <dc:description/>
  <lastModifiedBy>BBMystery ADM-Service</lastModifiedBy>
  <revision>24</revision>
  <dcterms:created xsi:type="dcterms:W3CDTF">2022-06-25T09:17:00.0000000Z</dcterms:created>
  <dcterms:modified xsi:type="dcterms:W3CDTF">2022-08-25T09:51:35.1167259Z</dcterms:modified>
</coreProperties>
</file>